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B0620" w14:textId="087EB118" w:rsidR="0001051E" w:rsidRPr="0056772E" w:rsidRDefault="0001051E" w:rsidP="00F40B9E">
      <w:pPr>
        <w:jc w:val="center"/>
        <w:rPr>
          <w:rFonts w:ascii="Letter-join 36" w:hAnsi="Letter-join 36"/>
          <w:sz w:val="20"/>
          <w:szCs w:val="20"/>
        </w:rPr>
      </w:pPr>
      <w:r w:rsidRPr="0056772E">
        <w:rPr>
          <w:rFonts w:ascii="Letter-join 36" w:hAnsi="Letter-join 36"/>
          <w:sz w:val="20"/>
          <w:szCs w:val="20"/>
        </w:rPr>
        <w:t>NB: Within the class, there will be four groups running with differentiated activities following the initial whole class exposition. The groups will come back together for the plenary / reflection session.</w:t>
      </w:r>
    </w:p>
    <w:tbl>
      <w:tblPr>
        <w:tblpPr w:leftFromText="180" w:rightFromText="180" w:vertAnchor="page" w:horzAnchor="margin" w:tblpXSpec="center" w:tblpY="259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4039"/>
      </w:tblGrid>
      <w:tr w:rsidR="0001051E" w:rsidRPr="0056772E" w14:paraId="3EBFE226" w14:textId="77777777" w:rsidTr="0056772E">
        <w:trPr>
          <w:trHeight w:val="1097"/>
        </w:trPr>
        <w:tc>
          <w:tcPr>
            <w:tcW w:w="1696" w:type="dxa"/>
            <w:shd w:val="clear" w:color="auto" w:fill="3B3838" w:themeFill="background2" w:themeFillShade="40"/>
            <w:vAlign w:val="center"/>
          </w:tcPr>
          <w:p w14:paraId="1C36AE27" w14:textId="77777777" w:rsidR="0001051E" w:rsidRPr="0056772E" w:rsidRDefault="0001051E" w:rsidP="00B5558A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20"/>
                <w:szCs w:val="20"/>
              </w:rPr>
            </w:pPr>
            <w:r w:rsidRPr="0056772E">
              <w:rPr>
                <w:rFonts w:ascii="Letter-join 36" w:hAnsi="Letter-join 36"/>
                <w:b/>
                <w:sz w:val="20"/>
                <w:szCs w:val="20"/>
              </w:rPr>
              <w:t>15 minutes</w:t>
            </w:r>
          </w:p>
        </w:tc>
        <w:tc>
          <w:tcPr>
            <w:tcW w:w="14039" w:type="dxa"/>
            <w:shd w:val="clear" w:color="auto" w:fill="C00000"/>
            <w:vAlign w:val="center"/>
          </w:tcPr>
          <w:p w14:paraId="78C3CE4E" w14:textId="77777777" w:rsidR="0001051E" w:rsidRPr="0056772E" w:rsidRDefault="0001051E" w:rsidP="00B5558A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20"/>
                <w:szCs w:val="20"/>
              </w:rPr>
            </w:pPr>
          </w:p>
          <w:p w14:paraId="0ACE72C3" w14:textId="77777777" w:rsidR="0001051E" w:rsidRPr="0056772E" w:rsidRDefault="0001051E" w:rsidP="00B5558A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20"/>
                <w:szCs w:val="20"/>
              </w:rPr>
            </w:pPr>
            <w:r w:rsidRPr="0056772E">
              <w:rPr>
                <w:rFonts w:ascii="Letter-join 36" w:hAnsi="Letter-join 36"/>
                <w:b/>
                <w:sz w:val="20"/>
                <w:szCs w:val="20"/>
              </w:rPr>
              <w:t>Reading Aloud: Paired/Group Reading – Whole Class</w:t>
            </w:r>
          </w:p>
          <w:p w14:paraId="2D155006" w14:textId="77777777" w:rsidR="0001051E" w:rsidRPr="0056772E" w:rsidRDefault="0001051E" w:rsidP="00B5558A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20"/>
                <w:szCs w:val="20"/>
              </w:rPr>
            </w:pPr>
          </w:p>
          <w:p w14:paraId="25ABBDF7" w14:textId="77777777" w:rsidR="0001051E" w:rsidRPr="0056772E" w:rsidRDefault="0001051E" w:rsidP="00B5558A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56772E">
              <w:rPr>
                <w:rFonts w:ascii="Letter-join 36" w:hAnsi="Letter-join 36"/>
                <w:sz w:val="20"/>
                <w:szCs w:val="20"/>
              </w:rPr>
              <w:t xml:space="preserve">Pick out unfamiliar words ready to discuss as a class. Then, practise reading the text aloud using appropriate expression and action (use the ‘echo’ style to support). </w:t>
            </w:r>
          </w:p>
          <w:p w14:paraId="48A360A8" w14:textId="77777777" w:rsidR="0001051E" w:rsidRPr="0056772E" w:rsidRDefault="0001051E" w:rsidP="00B5558A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</w:p>
        </w:tc>
      </w:tr>
      <w:tr w:rsidR="0001051E" w:rsidRPr="0056772E" w14:paraId="29A4259D" w14:textId="77777777" w:rsidTr="0056772E">
        <w:trPr>
          <w:trHeight w:val="1688"/>
        </w:trPr>
        <w:tc>
          <w:tcPr>
            <w:tcW w:w="1696" w:type="dxa"/>
            <w:shd w:val="clear" w:color="auto" w:fill="3B3838" w:themeFill="background2" w:themeFillShade="40"/>
            <w:vAlign w:val="center"/>
          </w:tcPr>
          <w:p w14:paraId="6253B2D4" w14:textId="77777777" w:rsidR="0001051E" w:rsidRPr="0056772E" w:rsidRDefault="0001051E" w:rsidP="00B5558A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20"/>
                <w:szCs w:val="20"/>
              </w:rPr>
            </w:pPr>
            <w:r w:rsidRPr="0056772E">
              <w:rPr>
                <w:rFonts w:ascii="Letter-join 36" w:hAnsi="Letter-join 36"/>
                <w:b/>
                <w:sz w:val="20"/>
                <w:szCs w:val="20"/>
              </w:rPr>
              <w:t>15 minutes</w:t>
            </w:r>
          </w:p>
        </w:tc>
        <w:tc>
          <w:tcPr>
            <w:tcW w:w="14039" w:type="dxa"/>
            <w:shd w:val="clear" w:color="auto" w:fill="FFBDBD"/>
            <w:vAlign w:val="center"/>
          </w:tcPr>
          <w:p w14:paraId="400065DA" w14:textId="77777777" w:rsidR="0001051E" w:rsidRPr="0056772E" w:rsidRDefault="0001051E" w:rsidP="00B5558A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20"/>
                <w:szCs w:val="20"/>
              </w:rPr>
            </w:pPr>
          </w:p>
          <w:p w14:paraId="6A50392E" w14:textId="77777777" w:rsidR="0001051E" w:rsidRPr="0056772E" w:rsidRDefault="0001051E" w:rsidP="00B5558A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20"/>
                <w:szCs w:val="20"/>
              </w:rPr>
            </w:pPr>
            <w:r w:rsidRPr="0056772E">
              <w:rPr>
                <w:rFonts w:ascii="Letter-join 36" w:hAnsi="Letter-join 36"/>
                <w:b/>
                <w:sz w:val="20"/>
                <w:szCs w:val="20"/>
              </w:rPr>
              <w:t xml:space="preserve">Reading Dog Skill / Varied comprehension questions (with an adult) </w:t>
            </w:r>
          </w:p>
          <w:p w14:paraId="22AE8383" w14:textId="77777777" w:rsidR="0001051E" w:rsidRPr="0056772E" w:rsidRDefault="0001051E" w:rsidP="00B5558A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20"/>
                <w:szCs w:val="20"/>
              </w:rPr>
            </w:pPr>
          </w:p>
          <w:p w14:paraId="1BF7FE5A" w14:textId="77777777" w:rsidR="0001051E" w:rsidRPr="0056772E" w:rsidRDefault="0001051E" w:rsidP="0001051E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56772E">
              <w:rPr>
                <w:rFonts w:ascii="Letter-join 36" w:hAnsi="Letter-join 36"/>
                <w:sz w:val="20"/>
                <w:szCs w:val="20"/>
              </w:rPr>
              <w:t xml:space="preserve">Focus on one of the reading dogs and learn how to answer these questions. </w:t>
            </w:r>
          </w:p>
          <w:p w14:paraId="13E57A4C" w14:textId="77777777" w:rsidR="0001051E" w:rsidRPr="0056772E" w:rsidRDefault="0001051E" w:rsidP="0001051E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56772E">
              <w:rPr>
                <w:rFonts w:ascii="Letter-join 36" w:hAnsi="Letter-join 36"/>
                <w:sz w:val="20"/>
                <w:szCs w:val="20"/>
              </w:rPr>
              <w:t xml:space="preserve">Whole group reading sheet to </w:t>
            </w:r>
            <w:proofErr w:type="gramStart"/>
            <w:r w:rsidRPr="0056772E">
              <w:rPr>
                <w:rFonts w:ascii="Letter-join 36" w:hAnsi="Letter-join 36"/>
                <w:sz w:val="20"/>
                <w:szCs w:val="20"/>
              </w:rPr>
              <w:t>be kept</w:t>
            </w:r>
            <w:proofErr w:type="gramEnd"/>
            <w:r w:rsidRPr="0056772E">
              <w:rPr>
                <w:rFonts w:ascii="Letter-join 36" w:hAnsi="Letter-join 36"/>
                <w:sz w:val="20"/>
                <w:szCs w:val="20"/>
              </w:rPr>
              <w:t xml:space="preserve"> to record responses from children in the group. </w:t>
            </w:r>
          </w:p>
          <w:p w14:paraId="6591608B" w14:textId="77777777" w:rsidR="0001051E" w:rsidRPr="0056772E" w:rsidRDefault="0001051E" w:rsidP="0001051E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56772E">
              <w:rPr>
                <w:rFonts w:ascii="Letter-join 36" w:hAnsi="Letter-join 36"/>
                <w:sz w:val="20"/>
                <w:szCs w:val="20"/>
              </w:rPr>
              <w:t>(NB: This will progress once all of the reading dogs have been introduced to</w:t>
            </w:r>
            <w:bookmarkStart w:id="0" w:name="_GoBack"/>
            <w:bookmarkEnd w:id="0"/>
            <w:r w:rsidRPr="0056772E">
              <w:rPr>
                <w:rFonts w:ascii="Letter-join 36" w:hAnsi="Letter-join 36"/>
                <w:sz w:val="20"/>
                <w:szCs w:val="20"/>
              </w:rPr>
              <w:t xml:space="preserve"> a range of questions based on the text)</w:t>
            </w:r>
          </w:p>
          <w:p w14:paraId="15319169" w14:textId="77777777" w:rsidR="0001051E" w:rsidRPr="0056772E" w:rsidRDefault="0001051E" w:rsidP="00B5558A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20"/>
                <w:szCs w:val="20"/>
              </w:rPr>
            </w:pPr>
          </w:p>
        </w:tc>
      </w:tr>
      <w:tr w:rsidR="0001051E" w:rsidRPr="0056772E" w14:paraId="3250950E" w14:textId="77777777" w:rsidTr="0056772E">
        <w:trPr>
          <w:trHeight w:val="1688"/>
        </w:trPr>
        <w:tc>
          <w:tcPr>
            <w:tcW w:w="1696" w:type="dxa"/>
            <w:shd w:val="clear" w:color="auto" w:fill="3B3838" w:themeFill="background2" w:themeFillShade="40"/>
            <w:vAlign w:val="center"/>
          </w:tcPr>
          <w:p w14:paraId="1943C1EB" w14:textId="77777777" w:rsidR="0001051E" w:rsidRPr="0056772E" w:rsidRDefault="0001051E" w:rsidP="00B5558A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20"/>
                <w:szCs w:val="20"/>
              </w:rPr>
            </w:pPr>
            <w:r w:rsidRPr="0056772E">
              <w:rPr>
                <w:rFonts w:ascii="Letter-join 36" w:hAnsi="Letter-join 36"/>
                <w:b/>
                <w:sz w:val="20"/>
                <w:szCs w:val="20"/>
              </w:rPr>
              <w:t>15 minutes</w:t>
            </w:r>
          </w:p>
        </w:tc>
        <w:tc>
          <w:tcPr>
            <w:tcW w:w="14039" w:type="dxa"/>
            <w:shd w:val="clear" w:color="auto" w:fill="FEE2DA"/>
            <w:vAlign w:val="center"/>
          </w:tcPr>
          <w:p w14:paraId="57730B98" w14:textId="77777777" w:rsidR="0001051E" w:rsidRPr="0056772E" w:rsidRDefault="0001051E" w:rsidP="0001051E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20"/>
                <w:szCs w:val="20"/>
              </w:rPr>
            </w:pPr>
            <w:r w:rsidRPr="0056772E">
              <w:rPr>
                <w:rFonts w:ascii="Letter-join 36" w:hAnsi="Letter-join 36"/>
                <w:b/>
                <w:sz w:val="20"/>
                <w:szCs w:val="20"/>
              </w:rPr>
              <w:t xml:space="preserve">Unpunctuated Sentences/ Vocabulary/ Jumbled Sentences: (with an adult) </w:t>
            </w:r>
          </w:p>
          <w:p w14:paraId="73909B09" w14:textId="77777777" w:rsidR="0001051E" w:rsidRPr="0056772E" w:rsidRDefault="0001051E" w:rsidP="0001051E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20"/>
                <w:szCs w:val="20"/>
              </w:rPr>
            </w:pPr>
          </w:p>
          <w:p w14:paraId="0D9899CA" w14:textId="77777777" w:rsidR="0001051E" w:rsidRPr="0056772E" w:rsidRDefault="0001051E" w:rsidP="0001051E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20"/>
                <w:szCs w:val="20"/>
              </w:rPr>
            </w:pPr>
            <w:r w:rsidRPr="0056772E">
              <w:rPr>
                <w:rFonts w:ascii="Letter-join 36" w:hAnsi="Letter-join 36"/>
                <w:sz w:val="20"/>
                <w:szCs w:val="20"/>
              </w:rPr>
              <w:t>Complete a task based on the wonderful world of words, punctuate a sentence or sentences or use the text read to unjumble sentences (differentiated by outcome).</w:t>
            </w:r>
          </w:p>
        </w:tc>
      </w:tr>
      <w:tr w:rsidR="0001051E" w:rsidRPr="0056772E" w14:paraId="26338D13" w14:textId="77777777" w:rsidTr="0056772E">
        <w:trPr>
          <w:trHeight w:val="1048"/>
        </w:trPr>
        <w:tc>
          <w:tcPr>
            <w:tcW w:w="1696" w:type="dxa"/>
            <w:shd w:val="clear" w:color="auto" w:fill="3B3838" w:themeFill="background2" w:themeFillShade="40"/>
            <w:vAlign w:val="center"/>
          </w:tcPr>
          <w:p w14:paraId="5872F62D" w14:textId="77777777" w:rsidR="0001051E" w:rsidRPr="0056772E" w:rsidRDefault="0001051E" w:rsidP="0001051E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20"/>
                <w:szCs w:val="20"/>
              </w:rPr>
            </w:pPr>
            <w:r w:rsidRPr="0056772E">
              <w:rPr>
                <w:rFonts w:ascii="Letter-join 36" w:hAnsi="Letter-join 36"/>
                <w:b/>
                <w:sz w:val="20"/>
                <w:szCs w:val="20"/>
              </w:rPr>
              <w:t>10 minutes</w:t>
            </w:r>
          </w:p>
        </w:tc>
        <w:tc>
          <w:tcPr>
            <w:tcW w:w="14039" w:type="dxa"/>
            <w:shd w:val="clear" w:color="auto" w:fill="FEF6F0"/>
            <w:vAlign w:val="center"/>
          </w:tcPr>
          <w:p w14:paraId="4D5B101D" w14:textId="77777777" w:rsidR="0001051E" w:rsidRPr="0056772E" w:rsidRDefault="0001051E" w:rsidP="00B5558A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20"/>
                <w:szCs w:val="20"/>
              </w:rPr>
            </w:pPr>
          </w:p>
          <w:p w14:paraId="3985F45D" w14:textId="77777777" w:rsidR="0001051E" w:rsidRPr="0056772E" w:rsidRDefault="0001051E" w:rsidP="00B5558A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20"/>
                <w:szCs w:val="20"/>
              </w:rPr>
            </w:pPr>
            <w:r w:rsidRPr="0056772E">
              <w:rPr>
                <w:rFonts w:ascii="Letter-join 36" w:hAnsi="Letter-join 36"/>
                <w:b/>
                <w:sz w:val="20"/>
                <w:szCs w:val="20"/>
              </w:rPr>
              <w:t>Reflection</w:t>
            </w:r>
          </w:p>
          <w:p w14:paraId="62FC66BB" w14:textId="77777777" w:rsidR="0001051E" w:rsidRPr="0056772E" w:rsidRDefault="0001051E" w:rsidP="00B5558A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20"/>
                <w:szCs w:val="20"/>
              </w:rPr>
            </w:pPr>
          </w:p>
          <w:p w14:paraId="07FDF0B3" w14:textId="77777777" w:rsidR="0001051E" w:rsidRPr="0056772E" w:rsidRDefault="0001051E" w:rsidP="00B5558A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56772E">
              <w:rPr>
                <w:rFonts w:ascii="Letter-join 36" w:hAnsi="Letter-join 36"/>
                <w:sz w:val="20"/>
                <w:szCs w:val="20"/>
              </w:rPr>
              <w:t xml:space="preserve">Share the responses and discuss those questions we found tricky. Recap </w:t>
            </w:r>
            <w:proofErr w:type="gramStart"/>
            <w:r w:rsidRPr="0056772E">
              <w:rPr>
                <w:rFonts w:ascii="Letter-join 36" w:hAnsi="Letter-join 36"/>
                <w:sz w:val="20"/>
                <w:szCs w:val="20"/>
              </w:rPr>
              <w:t>the discovery dog and what they help with</w:t>
            </w:r>
            <w:proofErr w:type="gramEnd"/>
            <w:r w:rsidRPr="0056772E">
              <w:rPr>
                <w:rFonts w:ascii="Letter-join 36" w:hAnsi="Letter-join 36"/>
                <w:sz w:val="20"/>
                <w:szCs w:val="20"/>
              </w:rPr>
              <w:t xml:space="preserve">. </w:t>
            </w:r>
          </w:p>
          <w:p w14:paraId="3407B18F" w14:textId="77777777" w:rsidR="0001051E" w:rsidRPr="0056772E" w:rsidRDefault="0001051E" w:rsidP="00B5558A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20"/>
                <w:szCs w:val="20"/>
              </w:rPr>
            </w:pPr>
          </w:p>
        </w:tc>
      </w:tr>
    </w:tbl>
    <w:p w14:paraId="22B7C861" w14:textId="77777777" w:rsidR="0001051E" w:rsidRPr="0056772E" w:rsidRDefault="0001051E">
      <w:pPr>
        <w:rPr>
          <w:rFonts w:ascii="Letter-join 36" w:hAnsi="Letter-join 36"/>
          <w:sz w:val="20"/>
          <w:szCs w:val="20"/>
        </w:rPr>
      </w:pPr>
    </w:p>
    <w:sectPr w:rsidR="0001051E" w:rsidRPr="0056772E" w:rsidSect="0001051E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CC555" w14:textId="77777777" w:rsidR="0001051E" w:rsidRDefault="0001051E" w:rsidP="0001051E">
      <w:pPr>
        <w:spacing w:after="0" w:line="240" w:lineRule="auto"/>
      </w:pPr>
      <w:r>
        <w:separator/>
      </w:r>
    </w:p>
  </w:endnote>
  <w:endnote w:type="continuationSeparator" w:id="0">
    <w:p w14:paraId="4900E39F" w14:textId="77777777" w:rsidR="0001051E" w:rsidRDefault="0001051E" w:rsidP="0001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36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7DDC3" w14:textId="77777777" w:rsidR="0001051E" w:rsidRDefault="0001051E" w:rsidP="0001051E">
      <w:pPr>
        <w:spacing w:after="0" w:line="240" w:lineRule="auto"/>
      </w:pPr>
      <w:r>
        <w:separator/>
      </w:r>
    </w:p>
  </w:footnote>
  <w:footnote w:type="continuationSeparator" w:id="0">
    <w:p w14:paraId="42FF12EC" w14:textId="77777777" w:rsidR="0001051E" w:rsidRDefault="0001051E" w:rsidP="00010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5B107" w14:textId="224369F0" w:rsidR="0001051E" w:rsidRPr="0056772E" w:rsidRDefault="0056772E" w:rsidP="0001051E">
    <w:pPr>
      <w:tabs>
        <w:tab w:val="center" w:pos="4513"/>
        <w:tab w:val="left" w:pos="8145"/>
        <w:tab w:val="right" w:pos="9026"/>
      </w:tabs>
      <w:jc w:val="center"/>
      <w:rPr>
        <w:rFonts w:ascii="Letter-join 36" w:hAnsi="Letter-join 36"/>
        <w:b/>
        <w:sz w:val="24"/>
        <w:szCs w:val="24"/>
        <w:u w:val="single"/>
      </w:rPr>
    </w:pPr>
    <w:r w:rsidRPr="0056772E">
      <w:rPr>
        <w:rFonts w:ascii="Letter-join 36" w:hAnsi="Letter-join 36"/>
        <w:b/>
        <w:noProof/>
        <w:sz w:val="24"/>
        <w:szCs w:val="24"/>
        <w:u w:val="single"/>
      </w:rPr>
      <w:object w:dxaOrig="1440" w:dyaOrig="1440" w14:anchorId="47A2A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705.5pt;margin-top:-21.55pt;width:51.55pt;height:58.05pt;z-index:251661312">
          <v:imagedata r:id="rId1" o:title=""/>
          <w10:wrap type="square"/>
        </v:shape>
        <o:OLEObject Type="Embed" ProgID="RM.ColourMagic.2" ShapeID="_x0000_s2051" DrawAspect="Content" ObjectID="_1714381182" r:id="rId2"/>
      </w:object>
    </w:r>
    <w:r w:rsidRPr="0056772E">
      <w:rPr>
        <w:rFonts w:ascii="Letter-join 36" w:hAnsi="Letter-join 36"/>
        <w:noProof/>
        <w:lang w:eastAsia="en-GB"/>
      </w:rPr>
      <w:object w:dxaOrig="1440" w:dyaOrig="1440" w14:anchorId="1EB2ACFA">
        <v:shape id="_x0000_s2049" type="#_x0000_t75" style="position:absolute;left:0;text-align:left;margin-left:-51.65pt;margin-top:-21.55pt;width:51.55pt;height:58.05pt;z-index:251658240">
          <v:imagedata r:id="rId1" o:title=""/>
          <w10:wrap type="square"/>
        </v:shape>
        <o:OLEObject Type="Embed" ProgID="RM.ColourMagic.2" ShapeID="_x0000_s2049" DrawAspect="Content" ObjectID="_1714381183" r:id="rId3"/>
      </w:object>
    </w:r>
    <w:r w:rsidRPr="0056772E">
      <w:rPr>
        <w:rFonts w:ascii="Letter-join 36" w:hAnsi="Letter-join 36"/>
        <w:b/>
        <w:sz w:val="24"/>
        <w:szCs w:val="24"/>
        <w:u w:val="single"/>
      </w:rPr>
      <w:t>Year 1</w:t>
    </w:r>
    <w:r w:rsidR="0001051E" w:rsidRPr="0056772E">
      <w:rPr>
        <w:rFonts w:ascii="Letter-join 36" w:hAnsi="Letter-join 36"/>
        <w:b/>
        <w:sz w:val="24"/>
        <w:szCs w:val="24"/>
        <w:u w:val="single"/>
      </w:rPr>
      <w:t xml:space="preserve"> Reading Timetable</w:t>
    </w:r>
  </w:p>
  <w:p w14:paraId="01451D95" w14:textId="77777777" w:rsidR="0001051E" w:rsidRDefault="000105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1E"/>
    <w:rsid w:val="0001051E"/>
    <w:rsid w:val="001F5160"/>
    <w:rsid w:val="00426536"/>
    <w:rsid w:val="0056772E"/>
    <w:rsid w:val="00AD1DAD"/>
    <w:rsid w:val="00DD26C8"/>
    <w:rsid w:val="00F4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B8A045"/>
  <w15:chartTrackingRefBased/>
  <w15:docId w15:val="{25E4CDFD-BE3E-4300-AF4A-7126378D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51E"/>
  </w:style>
  <w:style w:type="paragraph" w:styleId="Footer">
    <w:name w:val="footer"/>
    <w:basedOn w:val="Normal"/>
    <w:link w:val="FooterChar"/>
    <w:uiPriority w:val="99"/>
    <w:unhideWhenUsed/>
    <w:rsid w:val="00010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51E"/>
  </w:style>
  <w:style w:type="paragraph" w:styleId="BalloonText">
    <w:name w:val="Balloon Text"/>
    <w:basedOn w:val="Normal"/>
    <w:link w:val="BalloonTextChar"/>
    <w:uiPriority w:val="99"/>
    <w:semiHidden/>
    <w:unhideWhenUsed/>
    <w:rsid w:val="00AD1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4156D36BFEA46BAE60ABF9D9F893B" ma:contentTypeVersion="13" ma:contentTypeDescription="Create a new document." ma:contentTypeScope="" ma:versionID="e0fc559fba96a538d28600c4590a3d0d">
  <xsd:schema xmlns:xsd="http://www.w3.org/2001/XMLSchema" xmlns:xs="http://www.w3.org/2001/XMLSchema" xmlns:p="http://schemas.microsoft.com/office/2006/metadata/properties" xmlns:ns2="359a9a00-a290-4288-b116-4b5872e28cb1" xmlns:ns3="2c1cb972-e841-42aa-9921-f27ef866de9a" targetNamespace="http://schemas.microsoft.com/office/2006/metadata/properties" ma:root="true" ma:fieldsID="4cf714add4c2be13d9a7419b25161756" ns2:_="" ns3:_="">
    <xsd:import namespace="359a9a00-a290-4288-b116-4b5872e28cb1"/>
    <xsd:import namespace="2c1cb972-e841-42aa-9921-f27ef866d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a9a00-a290-4288-b116-4b5872e28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cb972-e841-42aa-9921-f27ef866d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8D295E-D121-4B51-8621-AE4B31315F88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51ed0273-da2e-4e15-a4cc-da4b6a562b6e"/>
    <ds:schemaRef ds:uri="http://www.w3.org/XML/1998/namespace"/>
    <ds:schemaRef ds:uri="http://schemas.microsoft.com/office/infopath/2007/PartnerControls"/>
    <ds:schemaRef ds:uri="48f660d0-b407-4726-9240-d79ef079ff0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BFADB41-2EC8-42B8-8F61-ED5A5C17C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55923-D682-4722-9638-164437E8F0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Rushton</dc:creator>
  <cp:keywords/>
  <dc:description/>
  <cp:lastModifiedBy>Lisa Wainwright</cp:lastModifiedBy>
  <cp:revision>2</cp:revision>
  <cp:lastPrinted>2021-06-28T12:53:00Z</cp:lastPrinted>
  <dcterms:created xsi:type="dcterms:W3CDTF">2022-05-18T11:13:00Z</dcterms:created>
  <dcterms:modified xsi:type="dcterms:W3CDTF">2022-05-18T11:13:00Z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0x010100C5A4156D36BFEA46BAE60ABF9D9F893B</vt:lpwstr>
  </property>
</Properties>
</file>